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08" w:rsidRDefault="00F10F08" w:rsidP="00F10F08">
      <w:pPr>
        <w:pStyle w:val="FootnoteText"/>
        <w:bidi/>
        <w:ind w:left="261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C2E7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المراجع</w:t>
      </w:r>
    </w:p>
    <w:p w:rsidR="005416E2" w:rsidRDefault="005416E2" w:rsidP="005416E2">
      <w:pPr>
        <w:pStyle w:val="FootnoteText"/>
        <w:bidi/>
        <w:ind w:left="261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FA7CCF" w:rsidRPr="0009353C" w:rsidRDefault="00FA7CCF" w:rsidP="0009353C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الجهاز المركزي للإحصاء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الفلسطيني،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2018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. 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التقرير السنوي المنقح لمسح القوى </w:t>
      </w:r>
      <w:proofErr w:type="spellStart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العاملة،</w:t>
      </w:r>
      <w:proofErr w:type="spellEnd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2017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.  رام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الله-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 فلسطين</w:t>
      </w:r>
    </w:p>
    <w:p w:rsidR="00FA7CCF" w:rsidRPr="0009353C" w:rsidRDefault="00FA7CCF" w:rsidP="0009353C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الجهاز المركزي للإحصاء الفلسطيني، 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</w:rPr>
        <w:t>2018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.  قاعدة بيانات مسح القو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ى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العاملة،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2017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.  رام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الله-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 فلسطين</w:t>
      </w:r>
    </w:p>
    <w:p w:rsidR="00FA7CCF" w:rsidRPr="0009353C" w:rsidRDefault="00FA7CCF" w:rsidP="00F31A0B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الجهاز المركزي للإحصاء الفلسطيني، 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</w:rPr>
        <w:t>2018</w:t>
      </w:r>
      <w:r w:rsidR="00F31A0B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.</w:t>
      </w:r>
      <w:r w:rsidR="00F31A0B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قاعدة بيانات التعداد العام للسكان والمساكن </w:t>
      </w:r>
      <w:proofErr w:type="spellStart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والمنشآت،</w:t>
      </w:r>
      <w:proofErr w:type="spellEnd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2017.</w:t>
      </w:r>
      <w:r w:rsidR="00A84807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           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رام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الله-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 فلسطين.  </w:t>
      </w:r>
    </w:p>
    <w:p w:rsidR="00FA7CCF" w:rsidRPr="0009353C" w:rsidRDefault="00FA7CCF" w:rsidP="0009353C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الجهاز المركزي للإحصاء الفلسطيني، 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</w:rPr>
        <w:t>2018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. 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التعداد العام للسكان والمساكن </w:t>
      </w:r>
      <w:proofErr w:type="spellStart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والمنشآت،</w:t>
      </w:r>
      <w:proofErr w:type="spellEnd"/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2017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. </w:t>
      </w:r>
      <w:r w:rsidRPr="0009353C"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 xml:space="preserve"> ملخص النتائج النهائية للتعداد. </w:t>
      </w: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رام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الله-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 فلسطين.  </w:t>
      </w:r>
    </w:p>
    <w:p w:rsidR="00FA7CCF" w:rsidRPr="0009353C" w:rsidRDefault="00FA7CCF" w:rsidP="0009353C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الجهاز المركزي للإحصاء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الفلسطيني،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2017. واقع حقوق الطفل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الفلسطيني،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2016. رام الله </w:t>
      </w:r>
      <w:proofErr w:type="spellStart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>–</w:t>
      </w:r>
      <w:proofErr w:type="spellEnd"/>
      <w:r w:rsidRPr="0009353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 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النتائج الرئيسية لمستويات المعيشة في فلسطين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(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الإنفاق والاستهلاك والفقر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)،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  رام الله-فلسطين.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قاعدة بيانات مسح إنفاق واستهلاك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الأسرة،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 2017.  بيانات غير منشورة.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قاعدة بيانات التعداد العام للسكان والمساكن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والمنشآت،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1997،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2007.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2005.  المسح الصحي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الديمغرافي،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2004.  النتائج الاساسية. 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   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     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2007.  المسح الفلسطيني لصحة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الاسرة،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2006.  التقرير النهائي. 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قاعدة بيانات المسح الاسري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2010.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2015. النتائج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الرئيسية،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المسح الفلسطيني العنقودي متعدد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المؤشرات،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2014.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156E36" w:rsidRPr="005416E2" w:rsidRDefault="00156E36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 تقديرات منقحة بناءً على النتائج النهائية للتعداد العام للسكان والمساكن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والمنشآت،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2007.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</w:rPr>
        <w:t xml:space="preserve"> 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تقديرات منقحة بناءً على النتائج النهائية للتعداد العام للسكان والمساكن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والمنشآت،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FA7CCF" w:rsidRPr="005416E2" w:rsidRDefault="00FA7CCF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قاعدة بيانات التعداد العام للسكان والمساكن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والمنشآت،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1997،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2007،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  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925D38" w:rsidRPr="005416E2" w:rsidRDefault="00925D38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الجهاز المركزي للإحصاء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قا</w:t>
      </w:r>
      <w:r w:rsidR="000A0CC5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عدة بيانات مسح القوى العاملة للأ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عوام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</w:rPr>
        <w:t>2013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</w:t>
      </w:r>
      <w:r w:rsidR="0009353C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  </w:t>
      </w:r>
      <w:r w:rsidR="0009353C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رام </w:t>
      </w:r>
      <w:proofErr w:type="spellStart"/>
      <w:r w:rsidR="0009353C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="0009353C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</w:t>
      </w:r>
    </w:p>
    <w:p w:rsidR="004F0B1C" w:rsidRPr="005416E2" w:rsidRDefault="004F0B1C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lastRenderedPageBreak/>
        <w:t xml:space="preserve">وزارة التربية والتعليم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العالي،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قاعدة بيانات مسح التعليم للعام الدراسي 2017/2018. رام الله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–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</w:t>
      </w:r>
    </w:p>
    <w:p w:rsidR="004F0B1C" w:rsidRPr="005416E2" w:rsidRDefault="004F0B1C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وزارة التربية والتعليم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العالي،</w:t>
      </w:r>
      <w:proofErr w:type="spellEnd"/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2018. الكتاب الإحصائي التربوي السنوي للعام الدراسي 201</w:t>
      </w:r>
      <w:r w:rsidR="00FA7CCF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7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/201</w:t>
      </w:r>
      <w:r w:rsidR="00FA7CCF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8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. 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      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رام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الله-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4F0B1C" w:rsidRPr="005416E2" w:rsidRDefault="006674E8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وزارة التربية والتعليم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العالي،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الادارة العامة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للتخطيط،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="004F0B1C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قواعد البيانات التربوية.</w:t>
      </w:r>
    </w:p>
    <w:p w:rsidR="0009353C" w:rsidRPr="005416E2" w:rsidRDefault="0009353C" w:rsidP="00A84807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وزارة التربية والتعليم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العالي،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2018.  نظام المتابعة والتقييم للخطة الاستراتيجية الثالثة  2014-2019. </w:t>
      </w:r>
      <w:r w:rsidR="00A8480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نظام المتابعة والتقييم للعام 2016.</w:t>
      </w:r>
    </w:p>
    <w:p w:rsidR="00925D38" w:rsidRPr="005416E2" w:rsidRDefault="0009353C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وزارة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الصحة،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2017.  مركز المعلومات الصحية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التقرير الصحي السنوي. 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نابلس-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فلسطين.</w:t>
      </w:r>
    </w:p>
    <w:p w:rsidR="00F10F08" w:rsidRPr="005416E2" w:rsidRDefault="00F10F08" w:rsidP="005416E2">
      <w:pPr>
        <w:pStyle w:val="FootnoteText"/>
        <w:numPr>
          <w:ilvl w:val="0"/>
          <w:numId w:val="1"/>
        </w:numPr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Pr="005416E2">
        <w:rPr>
          <w:rFonts w:ascii="Simplified Arabic" w:hAnsi="Simplified Arabic" w:cs="Simplified Arabic"/>
          <w:i/>
          <w:sz w:val="24"/>
          <w:szCs w:val="24"/>
          <w:rtl/>
        </w:rPr>
        <w:t xml:space="preserve">مركز عبد الله </w:t>
      </w:r>
      <w:proofErr w:type="spellStart"/>
      <w:r w:rsidRPr="005416E2">
        <w:rPr>
          <w:rFonts w:ascii="Simplified Arabic" w:hAnsi="Simplified Arabic" w:cs="Simplified Arabic"/>
          <w:i/>
          <w:sz w:val="24"/>
          <w:szCs w:val="24"/>
          <w:rtl/>
        </w:rPr>
        <w:t>الحوراني</w:t>
      </w:r>
      <w:proofErr w:type="spellEnd"/>
      <w:r w:rsidRPr="005416E2">
        <w:rPr>
          <w:rFonts w:ascii="Simplified Arabic" w:hAnsi="Simplified Arabic" w:cs="Simplified Arabic"/>
          <w:i/>
          <w:sz w:val="24"/>
          <w:szCs w:val="24"/>
          <w:rtl/>
        </w:rPr>
        <w:t xml:space="preserve"> للدراسات </w:t>
      </w:r>
      <w:proofErr w:type="spellStart"/>
      <w:r w:rsidRPr="005416E2">
        <w:rPr>
          <w:rFonts w:ascii="Simplified Arabic" w:hAnsi="Simplified Arabic" w:cs="Simplified Arabic"/>
          <w:i/>
          <w:sz w:val="24"/>
          <w:szCs w:val="24"/>
          <w:rtl/>
        </w:rPr>
        <w:t>والتوثيق،</w:t>
      </w:r>
      <w:proofErr w:type="spellEnd"/>
      <w:r w:rsidRPr="005416E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التقرير السنوي 201</w:t>
      </w:r>
      <w:r w:rsidR="00156E36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7</w:t>
      </w:r>
    </w:p>
    <w:p w:rsidR="00F10F08" w:rsidRPr="005416E2" w:rsidRDefault="00F10F08" w:rsidP="005416E2">
      <w:pPr>
        <w:pStyle w:val="FootnoteText"/>
        <w:numPr>
          <w:ilvl w:val="0"/>
          <w:numId w:val="1"/>
        </w:numPr>
        <w:tabs>
          <w:tab w:val="left" w:pos="261"/>
        </w:tabs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الموقع الالكتروني للحركة العالمية للدفاع عن الاطفال</w:t>
      </w:r>
    </w:p>
    <w:p w:rsidR="0009353C" w:rsidRPr="005416E2" w:rsidRDefault="0009353C" w:rsidP="005416E2">
      <w:pPr>
        <w:pStyle w:val="FootnoteText"/>
        <w:numPr>
          <w:ilvl w:val="0"/>
          <w:numId w:val="1"/>
        </w:numPr>
        <w:tabs>
          <w:tab w:val="left" w:pos="261"/>
        </w:tabs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5416E2">
        <w:rPr>
          <w:rFonts w:ascii="Simplified Arabic" w:hAnsi="Simplified Arabic" w:cs="Simplified Arabic"/>
          <w:sz w:val="24"/>
          <w:szCs w:val="24"/>
          <w:shd w:val="clear" w:color="auto" w:fill="FFFFFF"/>
          <w:rtl/>
        </w:rPr>
        <w:t xml:space="preserve">دراسة اجراها الباحث سليمان الوعري بعنوان (هدم البيوت والمنشآت </w:t>
      </w:r>
      <w:r w:rsidRPr="005416E2">
        <w:rPr>
          <w:rFonts w:ascii="Simplified Arabic" w:hAnsi="Simplified Arabic" w:cs="Simplified Arabic"/>
          <w:sz w:val="24"/>
          <w:szCs w:val="24"/>
          <w:rtl/>
        </w:rPr>
        <w:t>الفلسطينية</w:t>
      </w:r>
      <w:proofErr w:type="spellStart"/>
      <w:r w:rsidRPr="005416E2">
        <w:rPr>
          <w:rFonts w:ascii="Simplified Arabic" w:hAnsi="Simplified Arabic" w:cs="Simplified Arabic"/>
          <w:sz w:val="24"/>
          <w:szCs w:val="24"/>
          <w:rtl/>
        </w:rPr>
        <w:t>)</w:t>
      </w:r>
      <w:proofErr w:type="spellEnd"/>
      <w:r w:rsidRPr="005416E2">
        <w:rPr>
          <w:rFonts w:ascii="Simplified Arabic" w:hAnsi="Simplified Arabic" w:cs="Simplified Arabic"/>
          <w:sz w:val="24"/>
          <w:szCs w:val="24"/>
          <w:rtl/>
        </w:rPr>
        <w:t xml:space="preserve"> التابعة لمركز عبد الله </w:t>
      </w:r>
      <w:proofErr w:type="spellStart"/>
      <w:r w:rsidRPr="005416E2">
        <w:rPr>
          <w:rFonts w:ascii="Simplified Arabic" w:hAnsi="Simplified Arabic" w:cs="Simplified Arabic"/>
          <w:sz w:val="24"/>
          <w:szCs w:val="24"/>
          <w:rtl/>
        </w:rPr>
        <w:t>الحوراني</w:t>
      </w:r>
      <w:proofErr w:type="spellEnd"/>
      <w:r w:rsidRPr="005416E2">
        <w:rPr>
          <w:rFonts w:ascii="Simplified Arabic" w:hAnsi="Simplified Arabic" w:cs="Simplified Arabic"/>
          <w:sz w:val="24"/>
          <w:szCs w:val="24"/>
          <w:rtl/>
        </w:rPr>
        <w:t xml:space="preserve"> للدراسات والتوثيق</w:t>
      </w:r>
      <w:r w:rsidRPr="005416E2">
        <w:rPr>
          <w:rFonts w:ascii="Simplified Arabic" w:hAnsi="Simplified Arabic" w:cs="Simplified Arabic"/>
          <w:sz w:val="24"/>
          <w:szCs w:val="24"/>
          <w:shd w:val="clear" w:color="auto" w:fill="FFFFFF"/>
        </w:rPr>
        <w:t>2017</w:t>
      </w:r>
      <w:r w:rsidRPr="005416E2">
        <w:rPr>
          <w:rFonts w:ascii="Simplified Arabic" w:hAnsi="Simplified Arabic" w:cs="Simplified Arabic"/>
          <w:color w:val="333333"/>
          <w:sz w:val="24"/>
          <w:szCs w:val="24"/>
          <w:shd w:val="clear" w:color="auto" w:fill="FFFFFF"/>
        </w:rPr>
        <w:t> </w:t>
      </w:r>
    </w:p>
    <w:p w:rsidR="00F10F08" w:rsidRPr="005416E2" w:rsidRDefault="00F10F08" w:rsidP="005416E2">
      <w:pPr>
        <w:pStyle w:val="FootnoteText"/>
        <w:numPr>
          <w:ilvl w:val="0"/>
          <w:numId w:val="1"/>
        </w:numPr>
        <w:tabs>
          <w:tab w:val="left" w:pos="261"/>
        </w:tabs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وزارة التنمية الاجتماعية.  برنامج المساعدات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النقدية،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</w:t>
      </w:r>
      <w:r w:rsidR="00925D38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7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.</w:t>
      </w:r>
    </w:p>
    <w:p w:rsidR="00F10F08" w:rsidRPr="005416E2" w:rsidRDefault="00F10F08" w:rsidP="005416E2">
      <w:pPr>
        <w:pStyle w:val="FootnoteText"/>
        <w:numPr>
          <w:ilvl w:val="0"/>
          <w:numId w:val="1"/>
        </w:numPr>
        <w:tabs>
          <w:tab w:val="left" w:pos="261"/>
        </w:tabs>
        <w:bidi/>
        <w:spacing w:before="120"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وزارة التنمية الاجتماعية. الادارة العامة للأسرة </w:t>
      </w:r>
      <w:proofErr w:type="spellStart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والطفولة،</w:t>
      </w:r>
      <w:proofErr w:type="spellEnd"/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201</w:t>
      </w:r>
      <w:r w:rsidR="00925D38"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7</w:t>
      </w:r>
      <w:r w:rsidRPr="005416E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.</w:t>
      </w:r>
    </w:p>
    <w:p w:rsidR="00F10F08" w:rsidRPr="005416E2" w:rsidRDefault="00F10F08" w:rsidP="005416E2">
      <w:pPr>
        <w:pStyle w:val="FootnoteText"/>
        <w:tabs>
          <w:tab w:val="left" w:pos="261"/>
        </w:tabs>
        <w:bidi/>
        <w:ind w:left="261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F10F08" w:rsidRPr="005416E2" w:rsidRDefault="00F10F08" w:rsidP="005416E2">
      <w:pPr>
        <w:pStyle w:val="FootnoteText"/>
        <w:tabs>
          <w:tab w:val="left" w:pos="261"/>
        </w:tabs>
        <w:bidi/>
        <w:ind w:left="26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242A48" w:rsidRDefault="00242A48"/>
    <w:sectPr w:rsidR="00242A48" w:rsidSect="00D63CDF">
      <w:headerReference w:type="default" r:id="rId7"/>
      <w:footerReference w:type="default" r:id="rId8"/>
      <w:pgSz w:w="11906" w:h="16838"/>
      <w:pgMar w:top="1440" w:right="1440" w:bottom="1440" w:left="1440" w:header="720" w:footer="850" w:gutter="0"/>
      <w:pgNumType w:start="5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CF" w:rsidRDefault="00FA7CCF" w:rsidP="00925D38">
      <w:r>
        <w:separator/>
      </w:r>
    </w:p>
  </w:endnote>
  <w:endnote w:type="continuationSeparator" w:id="0">
    <w:p w:rsidR="00FA7CCF" w:rsidRDefault="00FA7CCF" w:rsidP="0092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029502"/>
      <w:docPartObj>
        <w:docPartGallery w:val="Page Numbers (Bottom of Page)"/>
        <w:docPartUnique/>
      </w:docPartObj>
    </w:sdtPr>
    <w:sdtContent>
      <w:p w:rsidR="005416E2" w:rsidRDefault="00487210">
        <w:pPr>
          <w:pStyle w:val="Footer"/>
          <w:jc w:val="center"/>
        </w:pPr>
        <w:fldSimple w:instr=" PAGE   \* MERGEFORMAT ">
          <w:r w:rsidR="00F31A0B">
            <w:rPr>
              <w:noProof/>
              <w:rtl/>
            </w:rPr>
            <w:t>54</w:t>
          </w:r>
        </w:fldSimple>
      </w:p>
    </w:sdtContent>
  </w:sdt>
  <w:p w:rsidR="00FA7CCF" w:rsidRDefault="00FA7C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CF" w:rsidRDefault="00FA7CCF" w:rsidP="00925D38">
      <w:r>
        <w:separator/>
      </w:r>
    </w:p>
  </w:footnote>
  <w:footnote w:type="continuationSeparator" w:id="0">
    <w:p w:rsidR="00FA7CCF" w:rsidRDefault="00FA7CCF" w:rsidP="00925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CCF" w:rsidRPr="00925D38" w:rsidRDefault="00FA7CCF" w:rsidP="00925D38">
    <w:pPr>
      <w:pStyle w:val="Heading8"/>
      <w:jc w:val="left"/>
      <w:rPr>
        <w:b/>
        <w:bCs/>
        <w:sz w:val="16"/>
        <w:szCs w:val="16"/>
        <w:rtl/>
      </w:rPr>
    </w:pPr>
    <w:r w:rsidRPr="00925D38">
      <w:rPr>
        <w:sz w:val="16"/>
        <w:szCs w:val="16"/>
      </w:rPr>
      <w:t>PCBS</w:t>
    </w:r>
    <w:r w:rsidRPr="00925D38">
      <w:rPr>
        <w:rFonts w:hint="cs"/>
        <w:sz w:val="16"/>
        <w:szCs w:val="16"/>
        <w:rtl/>
      </w:rPr>
      <w:t xml:space="preserve">: </w:t>
    </w:r>
    <w:r w:rsidRPr="00925D38">
      <w:rPr>
        <w:rFonts w:ascii="Simplified Arabic" w:hAnsi="Simplified Arabic"/>
        <w:sz w:val="16"/>
        <w:szCs w:val="16"/>
        <w:rtl/>
      </w:rPr>
      <w:t xml:space="preserve">واقع حقوق الطفل </w:t>
    </w:r>
    <w:proofErr w:type="spellStart"/>
    <w:r w:rsidRPr="00925D38">
      <w:rPr>
        <w:rFonts w:ascii="Simplified Arabic" w:hAnsi="Simplified Arabic"/>
        <w:sz w:val="16"/>
        <w:szCs w:val="16"/>
        <w:rtl/>
      </w:rPr>
      <w:t>الفلسطيني،</w:t>
    </w:r>
    <w:proofErr w:type="spellEnd"/>
    <w:r w:rsidRPr="00925D38">
      <w:rPr>
        <w:rFonts w:ascii="Simplified Arabic" w:hAnsi="Simplified Arabic"/>
        <w:sz w:val="16"/>
        <w:szCs w:val="16"/>
        <w:rtl/>
      </w:rPr>
      <w:t xml:space="preserve"> 2017</w:t>
    </w:r>
  </w:p>
  <w:p w:rsidR="00FA7CCF" w:rsidRDefault="00FA7C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4EE0"/>
    <w:multiLevelType w:val="hybridMultilevel"/>
    <w:tmpl w:val="6EC85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841EC"/>
    <w:multiLevelType w:val="hybridMultilevel"/>
    <w:tmpl w:val="263E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C3976">
      <w:numFmt w:val="bullet"/>
      <w:lvlText w:val=""/>
      <w:lvlJc w:val="left"/>
      <w:pPr>
        <w:ind w:left="1440" w:hanging="360"/>
      </w:pPr>
      <w:rPr>
        <w:rFonts w:ascii="Symbol" w:eastAsiaTheme="minorHAnsi" w:hAnsi="Symbol" w:cs="Simplified Arabic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F08"/>
    <w:rsid w:val="0009353C"/>
    <w:rsid w:val="000A0CC5"/>
    <w:rsid w:val="000B4480"/>
    <w:rsid w:val="001222B8"/>
    <w:rsid w:val="00141C01"/>
    <w:rsid w:val="00156E36"/>
    <w:rsid w:val="001A2F5F"/>
    <w:rsid w:val="00224690"/>
    <w:rsid w:val="00242A48"/>
    <w:rsid w:val="0042381B"/>
    <w:rsid w:val="00487210"/>
    <w:rsid w:val="0049525D"/>
    <w:rsid w:val="004B48E0"/>
    <w:rsid w:val="004F0B1C"/>
    <w:rsid w:val="005416E2"/>
    <w:rsid w:val="005D1261"/>
    <w:rsid w:val="005D3625"/>
    <w:rsid w:val="005D46BB"/>
    <w:rsid w:val="00613058"/>
    <w:rsid w:val="00662577"/>
    <w:rsid w:val="006674E8"/>
    <w:rsid w:val="00696E89"/>
    <w:rsid w:val="007954FF"/>
    <w:rsid w:val="00795BAE"/>
    <w:rsid w:val="00795DE5"/>
    <w:rsid w:val="00925D38"/>
    <w:rsid w:val="00942DBD"/>
    <w:rsid w:val="00A84807"/>
    <w:rsid w:val="00A9698B"/>
    <w:rsid w:val="00CA32AB"/>
    <w:rsid w:val="00D63CDF"/>
    <w:rsid w:val="00E8330E"/>
    <w:rsid w:val="00ED3A77"/>
    <w:rsid w:val="00F10F08"/>
    <w:rsid w:val="00F31A0B"/>
    <w:rsid w:val="00FA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8E0"/>
    <w:pPr>
      <w:bidi/>
    </w:pPr>
  </w:style>
  <w:style w:type="paragraph" w:styleId="Heading1">
    <w:name w:val="heading 1"/>
    <w:basedOn w:val="Normal"/>
    <w:next w:val="Normal"/>
    <w:link w:val="Heading1Char"/>
    <w:qFormat/>
    <w:rsid w:val="004B48E0"/>
    <w:pPr>
      <w:keepNext/>
      <w:jc w:val="center"/>
      <w:outlineLvl w:val="0"/>
    </w:pPr>
    <w:rPr>
      <w:rFonts w:cs="Simplified Arabic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4B48E0"/>
    <w:pPr>
      <w:keepNext/>
      <w:bidi w:val="0"/>
      <w:jc w:val="center"/>
      <w:outlineLvl w:val="1"/>
    </w:pPr>
    <w:rPr>
      <w:rFonts w:cs="Simplified Arabic"/>
      <w:sz w:val="24"/>
    </w:rPr>
  </w:style>
  <w:style w:type="paragraph" w:styleId="Heading3">
    <w:name w:val="heading 3"/>
    <w:basedOn w:val="Normal"/>
    <w:next w:val="Normal"/>
    <w:link w:val="Heading3Char"/>
    <w:qFormat/>
    <w:rsid w:val="004B48E0"/>
    <w:pPr>
      <w:keepNext/>
      <w:jc w:val="lowKashida"/>
      <w:outlineLvl w:val="2"/>
    </w:pPr>
    <w:rPr>
      <w:rFonts w:cs="Simplified Arabic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4B48E0"/>
    <w:pPr>
      <w:keepNext/>
      <w:bidi w:val="0"/>
      <w:jc w:val="center"/>
      <w:outlineLvl w:val="3"/>
    </w:pPr>
    <w:rPr>
      <w:rFonts w:cs="Simplified Arabic"/>
      <w:b/>
      <w:bCs/>
      <w:sz w:val="24"/>
    </w:rPr>
  </w:style>
  <w:style w:type="paragraph" w:styleId="Heading5">
    <w:name w:val="heading 5"/>
    <w:basedOn w:val="Normal"/>
    <w:next w:val="Normal"/>
    <w:link w:val="Heading5Char"/>
    <w:qFormat/>
    <w:rsid w:val="004B48E0"/>
    <w:pPr>
      <w:keepNext/>
      <w:bidi w:val="0"/>
      <w:jc w:val="right"/>
      <w:outlineLvl w:val="4"/>
    </w:pPr>
    <w:rPr>
      <w:rFonts w:cs="Simplified Arabic"/>
      <w:b/>
      <w:bCs/>
      <w:sz w:val="24"/>
    </w:rPr>
  </w:style>
  <w:style w:type="paragraph" w:styleId="Heading6">
    <w:name w:val="heading 6"/>
    <w:basedOn w:val="Normal"/>
    <w:next w:val="Normal"/>
    <w:link w:val="Heading6Char"/>
    <w:qFormat/>
    <w:rsid w:val="004B48E0"/>
    <w:pPr>
      <w:keepNext/>
      <w:bidi w:val="0"/>
      <w:jc w:val="center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4B48E0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48E0"/>
    <w:pPr>
      <w:keepNext/>
      <w:jc w:val="center"/>
      <w:outlineLvl w:val="7"/>
    </w:pPr>
    <w:rPr>
      <w:rFonts w:cs="Simplified Arabic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8E0"/>
    <w:pPr>
      <w:keepNext/>
      <w:bidi w:val="0"/>
      <w:jc w:val="center"/>
      <w:outlineLvl w:val="8"/>
    </w:pPr>
    <w:rPr>
      <w:rFonts w:cs="Simplified Arabic"/>
      <w:b/>
      <w:bCs/>
      <w:color w:val="FF66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8E0"/>
    <w:rPr>
      <w:rFonts w:cs="Simplified Arabic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4B48E0"/>
    <w:rPr>
      <w:rFonts w:cs="Simplified Arabic"/>
      <w:sz w:val="24"/>
    </w:rPr>
  </w:style>
  <w:style w:type="character" w:customStyle="1" w:styleId="Heading3Char">
    <w:name w:val="Heading 3 Char"/>
    <w:basedOn w:val="DefaultParagraphFont"/>
    <w:link w:val="Heading3"/>
    <w:rsid w:val="004B48E0"/>
    <w:rPr>
      <w:rFonts w:cs="Simplified Arabi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B48E0"/>
    <w:rPr>
      <w:rFonts w:cs="Simplified Arabic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4B48E0"/>
    <w:rPr>
      <w:rFonts w:cs="Simplified Arabic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4B48E0"/>
    <w:rPr>
      <w:rFonts w:cs="Simplified Arabi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B48E0"/>
    <w:rPr>
      <w:rFonts w:cs="Simplified Arabi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B48E0"/>
    <w:rPr>
      <w:rFonts w:cs="Simplified Arabic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8E0"/>
    <w:rPr>
      <w:rFonts w:cs="Simplified Arabic"/>
      <w:b/>
      <w:bCs/>
      <w:color w:val="FF6600"/>
      <w:sz w:val="24"/>
      <w:szCs w:val="24"/>
    </w:rPr>
  </w:style>
  <w:style w:type="paragraph" w:styleId="Title">
    <w:name w:val="Title"/>
    <w:basedOn w:val="Normal"/>
    <w:link w:val="TitleChar"/>
    <w:qFormat/>
    <w:rsid w:val="004B48E0"/>
    <w:pPr>
      <w:jc w:val="center"/>
    </w:pPr>
    <w:rPr>
      <w:rFonts w:cs="Simplified Arabic"/>
      <w:b/>
      <w:bCs/>
      <w:sz w:val="24"/>
      <w:szCs w:val="28"/>
    </w:rPr>
  </w:style>
  <w:style w:type="character" w:customStyle="1" w:styleId="TitleChar">
    <w:name w:val="Title Char"/>
    <w:basedOn w:val="DefaultParagraphFont"/>
    <w:link w:val="Title"/>
    <w:rsid w:val="004B48E0"/>
    <w:rPr>
      <w:rFonts w:cs="Simplified Arabic"/>
      <w:b/>
      <w:bCs/>
      <w:sz w:val="24"/>
      <w:szCs w:val="28"/>
    </w:r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F10F08"/>
    <w:pPr>
      <w:bidi w:val="0"/>
    </w:pPr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F10F08"/>
    <w:rPr>
      <w:rFonts w:asciiTheme="minorHAnsi" w:eastAsiaTheme="minorHAnsi" w:hAnsiTheme="minorHAnsi" w:cstheme="minorBidi"/>
    </w:rPr>
  </w:style>
  <w:style w:type="paragraph" w:styleId="ListParagraph">
    <w:name w:val="List Paragraph"/>
    <w:basedOn w:val="Normal"/>
    <w:uiPriority w:val="34"/>
    <w:qFormat/>
    <w:rsid w:val="00F10F08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F10F08"/>
    <w:rPr>
      <w:i/>
      <w:iCs w:val="0"/>
    </w:rPr>
  </w:style>
  <w:style w:type="character" w:customStyle="1" w:styleId="st1">
    <w:name w:val="st1"/>
    <w:basedOn w:val="DefaultParagraphFont"/>
    <w:rsid w:val="00F10F08"/>
  </w:style>
  <w:style w:type="paragraph" w:styleId="Header">
    <w:name w:val="header"/>
    <w:basedOn w:val="Normal"/>
    <w:link w:val="HeaderChar"/>
    <w:uiPriority w:val="99"/>
    <w:semiHidden/>
    <w:unhideWhenUsed/>
    <w:rsid w:val="00925D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5D38"/>
  </w:style>
  <w:style w:type="paragraph" w:styleId="Footer">
    <w:name w:val="footer"/>
    <w:basedOn w:val="Normal"/>
    <w:link w:val="FooterChar"/>
    <w:uiPriority w:val="99"/>
    <w:unhideWhenUsed/>
    <w:rsid w:val="00925D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faten</cp:lastModifiedBy>
  <cp:revision>20</cp:revision>
  <cp:lastPrinted>2018-11-11T12:13:00Z</cp:lastPrinted>
  <dcterms:created xsi:type="dcterms:W3CDTF">2018-09-03T10:47:00Z</dcterms:created>
  <dcterms:modified xsi:type="dcterms:W3CDTF">2018-11-11T12:15:00Z</dcterms:modified>
</cp:coreProperties>
</file>